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8C" w:rsidRPr="00861485" w:rsidRDefault="000A648D" w:rsidP="0086148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61485">
        <w:rPr>
          <w:rFonts w:ascii="Arial" w:hAnsi="Arial" w:cs="Arial"/>
          <w:b/>
          <w:sz w:val="20"/>
          <w:szCs w:val="20"/>
        </w:rPr>
        <w:t>ADATKEZELÉSI TÁJÉKOZTATÓ</w:t>
      </w:r>
    </w:p>
    <w:p w:rsidR="000A648D" w:rsidRPr="00530C04" w:rsidRDefault="000A648D" w:rsidP="00861485">
      <w:pPr>
        <w:jc w:val="center"/>
        <w:rPr>
          <w:rFonts w:ascii="Arial" w:hAnsi="Arial" w:cs="Arial"/>
          <w:sz w:val="20"/>
          <w:szCs w:val="20"/>
        </w:rPr>
      </w:pPr>
      <w:r w:rsidRPr="00530C04">
        <w:rPr>
          <w:rFonts w:ascii="Arial" w:hAnsi="Arial" w:cs="Arial"/>
          <w:sz w:val="20"/>
          <w:szCs w:val="20"/>
        </w:rPr>
        <w:t>a felvételi előjegyzési naplóba felvett személyes adatok kezeléséről</w:t>
      </w:r>
    </w:p>
    <w:p w:rsidR="00861485" w:rsidRPr="00530C04" w:rsidRDefault="00861485" w:rsidP="00861485">
      <w:pPr>
        <w:rPr>
          <w:rFonts w:ascii="Arial" w:hAnsi="Arial" w:cs="Arial"/>
          <w:sz w:val="20"/>
          <w:szCs w:val="20"/>
        </w:rPr>
      </w:pPr>
    </w:p>
    <w:p w:rsidR="000A648D" w:rsidRDefault="000A648D" w:rsidP="00E2294C">
      <w:pPr>
        <w:jc w:val="both"/>
        <w:rPr>
          <w:rFonts w:ascii="Arial" w:hAnsi="Arial" w:cs="Arial"/>
          <w:sz w:val="20"/>
          <w:szCs w:val="20"/>
        </w:rPr>
      </w:pPr>
      <w:r w:rsidRPr="00530C04">
        <w:rPr>
          <w:rFonts w:ascii="Arial" w:hAnsi="Arial" w:cs="Arial"/>
          <w:sz w:val="20"/>
          <w:szCs w:val="20"/>
        </w:rPr>
        <w:t>Alulírott ……………………………szülő tudomásul veszem, hogy gyermekem óvodai előjegyzéséhez a jogszabály által előírt személyes adatokat az intézmény rögzíti és kezeli.</w:t>
      </w:r>
    </w:p>
    <w:p w:rsidR="00861485" w:rsidRPr="00530C04" w:rsidRDefault="00861485" w:rsidP="00E2294C">
      <w:pPr>
        <w:jc w:val="both"/>
        <w:rPr>
          <w:rFonts w:ascii="Arial" w:hAnsi="Arial" w:cs="Arial"/>
          <w:sz w:val="20"/>
          <w:szCs w:val="20"/>
        </w:rPr>
      </w:pPr>
    </w:p>
    <w:p w:rsidR="000A648D" w:rsidRDefault="000A648D" w:rsidP="00E2294C">
      <w:pPr>
        <w:jc w:val="both"/>
        <w:rPr>
          <w:rFonts w:ascii="Arial" w:hAnsi="Arial" w:cs="Arial"/>
          <w:sz w:val="20"/>
          <w:szCs w:val="20"/>
        </w:rPr>
      </w:pPr>
      <w:r w:rsidRPr="00861485">
        <w:rPr>
          <w:rFonts w:ascii="Arial" w:hAnsi="Arial" w:cs="Arial"/>
          <w:b/>
          <w:sz w:val="20"/>
          <w:szCs w:val="20"/>
          <w:u w:val="single"/>
        </w:rPr>
        <w:t>Adatkezelés célja:</w:t>
      </w:r>
      <w:r w:rsidRPr="00530C04">
        <w:rPr>
          <w:rFonts w:ascii="Arial" w:hAnsi="Arial" w:cs="Arial"/>
          <w:sz w:val="20"/>
          <w:szCs w:val="20"/>
        </w:rPr>
        <w:t xml:space="preserve"> az óvodai felvételi előjegyzési napló vezetése</w:t>
      </w:r>
    </w:p>
    <w:p w:rsidR="00E2294C" w:rsidRPr="00530C04" w:rsidRDefault="00E2294C" w:rsidP="00E2294C">
      <w:pPr>
        <w:jc w:val="both"/>
        <w:rPr>
          <w:rFonts w:ascii="Arial" w:hAnsi="Arial" w:cs="Arial"/>
          <w:sz w:val="20"/>
          <w:szCs w:val="20"/>
        </w:rPr>
      </w:pPr>
    </w:p>
    <w:p w:rsidR="000A648D" w:rsidRDefault="000A648D" w:rsidP="00E2294C">
      <w:pPr>
        <w:ind w:right="-142"/>
        <w:jc w:val="both"/>
        <w:rPr>
          <w:rFonts w:ascii="Arial" w:hAnsi="Arial" w:cs="Arial"/>
          <w:sz w:val="20"/>
          <w:szCs w:val="20"/>
        </w:rPr>
      </w:pPr>
      <w:r w:rsidRPr="00861485">
        <w:rPr>
          <w:rFonts w:ascii="Arial" w:hAnsi="Arial" w:cs="Arial"/>
          <w:b/>
          <w:sz w:val="20"/>
          <w:szCs w:val="20"/>
          <w:u w:val="single"/>
        </w:rPr>
        <w:t>Adatkezelés jogalapja:</w:t>
      </w:r>
      <w:r w:rsidRPr="00530C04">
        <w:rPr>
          <w:rFonts w:ascii="Arial" w:hAnsi="Arial" w:cs="Arial"/>
          <w:sz w:val="20"/>
          <w:szCs w:val="20"/>
        </w:rPr>
        <w:t xml:space="preserve"> </w:t>
      </w:r>
      <w:r w:rsidRPr="00530C04">
        <w:rPr>
          <w:rFonts w:ascii="Arial" w:hAnsi="Arial" w:cs="Arial"/>
          <w:sz w:val="20"/>
          <w:szCs w:val="20"/>
          <w:lang w:eastAsia="en-US"/>
        </w:rPr>
        <w:t>6. cikk (1) bekezdés c) pont</w:t>
      </w:r>
      <w:r w:rsidRPr="00530C04">
        <w:rPr>
          <w:rFonts w:ascii="Arial" w:hAnsi="Arial" w:cs="Arial"/>
          <w:sz w:val="20"/>
          <w:szCs w:val="20"/>
        </w:rPr>
        <w:t xml:space="preserve"> jogi kötel</w:t>
      </w:r>
      <w:r w:rsidR="00530C04" w:rsidRPr="00530C04">
        <w:rPr>
          <w:rFonts w:ascii="Arial" w:hAnsi="Arial" w:cs="Arial"/>
          <w:sz w:val="20"/>
          <w:szCs w:val="20"/>
        </w:rPr>
        <w:t>e</w:t>
      </w:r>
      <w:r w:rsidRPr="00530C04">
        <w:rPr>
          <w:rFonts w:ascii="Arial" w:hAnsi="Arial" w:cs="Arial"/>
          <w:sz w:val="20"/>
          <w:szCs w:val="20"/>
        </w:rPr>
        <w:t>zettség, 20/2012. (VIII. 31.) EMMI rendelet</w:t>
      </w:r>
      <w:r w:rsidR="00861485">
        <w:rPr>
          <w:rFonts w:ascii="Arial" w:hAnsi="Arial" w:cs="Arial"/>
          <w:sz w:val="20"/>
          <w:szCs w:val="20"/>
        </w:rPr>
        <w:t xml:space="preserve"> </w:t>
      </w:r>
      <w:r w:rsidRPr="00530C04">
        <w:rPr>
          <w:rFonts w:ascii="Arial" w:hAnsi="Arial" w:cs="Arial"/>
          <w:sz w:val="20"/>
          <w:szCs w:val="20"/>
        </w:rPr>
        <w:t>a nevelési-oktatási intézmények működésér</w:t>
      </w:r>
      <w:r w:rsidR="00861485">
        <w:rPr>
          <w:rFonts w:ascii="Arial" w:hAnsi="Arial" w:cs="Arial"/>
          <w:sz w:val="20"/>
          <w:szCs w:val="20"/>
        </w:rPr>
        <w:t xml:space="preserve">ől és a köznevelési intézmények </w:t>
      </w:r>
      <w:r w:rsidRPr="00530C04">
        <w:rPr>
          <w:rFonts w:ascii="Arial" w:hAnsi="Arial" w:cs="Arial"/>
          <w:sz w:val="20"/>
          <w:szCs w:val="20"/>
        </w:rPr>
        <w:t xml:space="preserve">névhasználatáról szóló rendelet </w:t>
      </w:r>
      <w:r w:rsidRPr="00530C04">
        <w:rPr>
          <w:rFonts w:ascii="Arial" w:eastAsiaTheme="minorEastAsia" w:hAnsi="Arial" w:cs="Arial"/>
          <w:b/>
          <w:bCs/>
          <w:noProof/>
          <w:sz w:val="20"/>
          <w:szCs w:val="20"/>
        </w:rPr>
        <w:t xml:space="preserve">89. </w:t>
      </w:r>
      <w:r w:rsidRPr="00530C04">
        <w:rPr>
          <w:rFonts w:ascii="Arial" w:hAnsi="Arial" w:cs="Arial"/>
          <w:sz w:val="20"/>
          <w:szCs w:val="20"/>
        </w:rPr>
        <w:t>par. 3. bekezdése</w:t>
      </w:r>
    </w:p>
    <w:p w:rsidR="00861485" w:rsidRPr="00530C04" w:rsidRDefault="00861485" w:rsidP="00E2294C">
      <w:pPr>
        <w:ind w:right="-142"/>
        <w:jc w:val="both"/>
        <w:rPr>
          <w:rFonts w:ascii="Arial" w:hAnsi="Arial" w:cs="Arial"/>
          <w:sz w:val="20"/>
          <w:szCs w:val="20"/>
        </w:rPr>
      </w:pPr>
    </w:p>
    <w:p w:rsidR="000A648D" w:rsidRDefault="000A648D" w:rsidP="00E2294C">
      <w:pPr>
        <w:jc w:val="both"/>
        <w:rPr>
          <w:rFonts w:ascii="Arial" w:hAnsi="Arial" w:cs="Arial"/>
          <w:sz w:val="20"/>
          <w:szCs w:val="20"/>
        </w:rPr>
      </w:pPr>
      <w:r w:rsidRPr="00E2294C">
        <w:rPr>
          <w:rFonts w:ascii="Arial" w:hAnsi="Arial" w:cs="Arial"/>
          <w:b/>
          <w:sz w:val="20"/>
          <w:szCs w:val="20"/>
          <w:u w:val="single"/>
        </w:rPr>
        <w:t>Kezelt adatok köre:</w:t>
      </w:r>
      <w:r w:rsidRPr="00530C04">
        <w:rPr>
          <w:rFonts w:ascii="Arial" w:hAnsi="Arial" w:cs="Arial"/>
          <w:sz w:val="20"/>
          <w:szCs w:val="20"/>
        </w:rPr>
        <w:t xml:space="preserve"> óvodai felvételi előjegyzési napló adattartalma</w:t>
      </w:r>
      <w:r w:rsidR="00E2294C">
        <w:rPr>
          <w:rFonts w:ascii="Arial" w:hAnsi="Arial" w:cs="Arial"/>
          <w:sz w:val="20"/>
          <w:szCs w:val="20"/>
        </w:rPr>
        <w:t>:</w:t>
      </w:r>
    </w:p>
    <w:p w:rsidR="00E2294C" w:rsidRPr="00530C04" w:rsidRDefault="00E2294C" w:rsidP="00E2294C">
      <w:pPr>
        <w:jc w:val="both"/>
        <w:rPr>
          <w:rFonts w:ascii="Arial" w:hAnsi="Arial" w:cs="Arial"/>
          <w:sz w:val="20"/>
          <w:szCs w:val="20"/>
        </w:rPr>
      </w:pPr>
    </w:p>
    <w:p w:rsidR="000A648D" w:rsidRPr="00530C04" w:rsidRDefault="000A648D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 w:rsidRPr="00530C04">
        <w:rPr>
          <w:rFonts w:ascii="Arial" w:eastAsia="Times New Roman" w:hAnsi="Arial" w:cs="Arial"/>
          <w:sz w:val="20"/>
          <w:szCs w:val="20"/>
        </w:rPr>
        <w:t>(3) A felvételi előjegyzési napló gyermekenként tartalmazza</w:t>
      </w:r>
    </w:p>
    <w:p w:rsidR="000A648D" w:rsidRPr="00530C04" w:rsidRDefault="00861485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a) </w:t>
      </w:r>
      <w:r w:rsidR="000A648D" w:rsidRPr="00530C04">
        <w:rPr>
          <w:rFonts w:ascii="Arial" w:eastAsia="Times New Roman" w:hAnsi="Arial" w:cs="Arial"/>
          <w:sz w:val="20"/>
          <w:szCs w:val="20"/>
        </w:rPr>
        <w:t>a jelentkezés sorszámát, időpontját,</w:t>
      </w:r>
    </w:p>
    <w:p w:rsidR="000A648D" w:rsidRPr="00530C04" w:rsidRDefault="000A648D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 w:rsidRPr="00530C04">
        <w:rPr>
          <w:rFonts w:ascii="Arial" w:eastAsia="Times New Roman" w:hAnsi="Arial" w:cs="Arial"/>
          <w:i/>
          <w:iCs/>
          <w:sz w:val="20"/>
          <w:szCs w:val="20"/>
        </w:rPr>
        <w:t>b)</w:t>
      </w:r>
      <w:r w:rsidR="00861485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530C04">
        <w:rPr>
          <w:rFonts w:ascii="Arial" w:eastAsia="Times New Roman" w:hAnsi="Arial" w:cs="Arial"/>
          <w:sz w:val="20"/>
          <w:szCs w:val="20"/>
        </w:rPr>
        <w:t>a gyermek nevét, születési helyét és idejét, állampolgárságát, lakóhelyének, tartózkodási helyének címét, anyja születéskori nevét, apja (gondviselője) nevét,</w:t>
      </w:r>
    </w:p>
    <w:p w:rsidR="000A648D" w:rsidRPr="00530C04" w:rsidRDefault="00861485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c) </w:t>
      </w:r>
      <w:r w:rsidR="000A648D" w:rsidRPr="00530C04">
        <w:rPr>
          <w:rFonts w:ascii="Arial" w:eastAsia="Times New Roman" w:hAnsi="Arial" w:cs="Arial"/>
          <w:sz w:val="20"/>
          <w:szCs w:val="20"/>
        </w:rPr>
        <w:t>a kijelölt óvoda megnevezését,</w:t>
      </w:r>
    </w:p>
    <w:p w:rsidR="000A648D" w:rsidRPr="00530C04" w:rsidRDefault="00861485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d) </w:t>
      </w:r>
      <w:r w:rsidR="000A648D" w:rsidRPr="00530C04">
        <w:rPr>
          <w:rFonts w:ascii="Arial" w:eastAsia="Times New Roman" w:hAnsi="Arial" w:cs="Arial"/>
          <w:sz w:val="20"/>
          <w:szCs w:val="20"/>
        </w:rPr>
        <w:t>annak az óvodának a megnevezését, ahová a gyermek jelentkezését még benyújtották,</w:t>
      </w:r>
    </w:p>
    <w:p w:rsidR="000A648D" w:rsidRPr="00530C04" w:rsidRDefault="000A648D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 w:rsidRPr="00530C04">
        <w:rPr>
          <w:rFonts w:ascii="Arial" w:eastAsia="Times New Roman" w:hAnsi="Arial" w:cs="Arial"/>
          <w:i/>
          <w:iCs/>
          <w:sz w:val="20"/>
          <w:szCs w:val="20"/>
        </w:rPr>
        <w:t>e)</w:t>
      </w:r>
      <w:r w:rsidR="00861485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530C04">
        <w:rPr>
          <w:rFonts w:ascii="Arial" w:eastAsia="Times New Roman" w:hAnsi="Arial" w:cs="Arial"/>
          <w:sz w:val="20"/>
          <w:szCs w:val="20"/>
        </w:rPr>
        <w:t>annak tényét, hogy a gyermek a jelentkezés időpontjában részesül-e bölcsődei vagy óvodai ellátásban,</w:t>
      </w:r>
    </w:p>
    <w:p w:rsidR="000A648D" w:rsidRPr="00530C04" w:rsidRDefault="00861485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f) </w:t>
      </w:r>
      <w:r w:rsidR="000A648D" w:rsidRPr="00530C04">
        <w:rPr>
          <w:rFonts w:ascii="Arial" w:eastAsia="Times New Roman" w:hAnsi="Arial" w:cs="Arial"/>
          <w:sz w:val="20"/>
          <w:szCs w:val="20"/>
        </w:rPr>
        <w:t>a szülő felvétellel, ellátással kapcsolatos igényeit,</w:t>
      </w:r>
    </w:p>
    <w:p w:rsidR="000A648D" w:rsidRPr="00530C04" w:rsidRDefault="00861485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g) </w:t>
      </w:r>
      <w:r w:rsidR="000A648D" w:rsidRPr="00530C04">
        <w:rPr>
          <w:rFonts w:ascii="Arial" w:eastAsia="Times New Roman" w:hAnsi="Arial" w:cs="Arial"/>
          <w:sz w:val="20"/>
          <w:szCs w:val="20"/>
        </w:rPr>
        <w:t>a felvételi elbírálásánál figyelembe vehető egyéb szempontokat,</w:t>
      </w:r>
    </w:p>
    <w:p w:rsidR="000A648D" w:rsidRPr="00530C04" w:rsidRDefault="000A648D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 w:rsidRPr="00530C04">
        <w:rPr>
          <w:rFonts w:ascii="Arial" w:eastAsia="Times New Roman" w:hAnsi="Arial" w:cs="Arial"/>
          <w:i/>
          <w:iCs/>
          <w:sz w:val="20"/>
          <w:szCs w:val="20"/>
        </w:rPr>
        <w:t>h)</w:t>
      </w:r>
      <w:r w:rsidR="00861485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530C04">
        <w:rPr>
          <w:rFonts w:ascii="Arial" w:eastAsia="Times New Roman" w:hAnsi="Arial" w:cs="Arial"/>
          <w:sz w:val="20"/>
          <w:szCs w:val="20"/>
        </w:rPr>
        <w:t>az óvodavezető javaslatát,</w:t>
      </w:r>
    </w:p>
    <w:p w:rsidR="000A648D" w:rsidRPr="00530C04" w:rsidRDefault="00861485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i) </w:t>
      </w:r>
      <w:r w:rsidR="000A648D" w:rsidRPr="00530C04">
        <w:rPr>
          <w:rFonts w:ascii="Arial" w:eastAsia="Times New Roman" w:hAnsi="Arial" w:cs="Arial"/>
          <w:sz w:val="20"/>
          <w:szCs w:val="20"/>
        </w:rPr>
        <w:t>a felvétellel kapcsolatos döntést, annak időpontját,</w:t>
      </w:r>
    </w:p>
    <w:p w:rsidR="000A648D" w:rsidRPr="00530C04" w:rsidRDefault="00861485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j) </w:t>
      </w:r>
      <w:r w:rsidR="000A648D" w:rsidRPr="00530C04">
        <w:rPr>
          <w:rFonts w:ascii="Arial" w:eastAsia="Times New Roman" w:hAnsi="Arial" w:cs="Arial"/>
          <w:sz w:val="20"/>
          <w:szCs w:val="20"/>
        </w:rPr>
        <w:t>a felvétellel kapcsolatos fellebbezés időpontját és iktatószámát,</w:t>
      </w:r>
    </w:p>
    <w:p w:rsidR="000A648D" w:rsidRDefault="00861485" w:rsidP="00E2294C">
      <w:pPr>
        <w:shd w:val="clear" w:color="auto" w:fill="FFFFFF"/>
        <w:ind w:firstLin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k) </w:t>
      </w:r>
      <w:r w:rsidR="000A648D" w:rsidRPr="00530C04">
        <w:rPr>
          <w:rFonts w:ascii="Arial" w:eastAsia="Times New Roman" w:hAnsi="Arial" w:cs="Arial"/>
          <w:sz w:val="20"/>
          <w:szCs w:val="20"/>
        </w:rPr>
        <w:t>a felvétel időpontját.</w:t>
      </w:r>
    </w:p>
    <w:p w:rsidR="00861485" w:rsidRPr="00530C04" w:rsidRDefault="00861485" w:rsidP="00E2294C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</w:rPr>
      </w:pPr>
    </w:p>
    <w:p w:rsidR="000A648D" w:rsidRDefault="000A648D" w:rsidP="00E2294C">
      <w:pPr>
        <w:jc w:val="both"/>
        <w:rPr>
          <w:rFonts w:ascii="Arial" w:hAnsi="Arial" w:cs="Arial"/>
          <w:sz w:val="20"/>
          <w:szCs w:val="20"/>
        </w:rPr>
      </w:pPr>
      <w:r w:rsidRPr="00861485">
        <w:rPr>
          <w:rFonts w:ascii="Arial" w:hAnsi="Arial" w:cs="Arial"/>
          <w:b/>
          <w:sz w:val="20"/>
          <w:szCs w:val="20"/>
          <w:u w:val="single"/>
        </w:rPr>
        <w:t>Adatkezelés határideje:</w:t>
      </w:r>
      <w:r w:rsidRPr="00530C04">
        <w:rPr>
          <w:rFonts w:ascii="Arial" w:hAnsi="Arial" w:cs="Arial"/>
          <w:sz w:val="20"/>
          <w:szCs w:val="20"/>
        </w:rPr>
        <w:t xml:space="preserve"> 5 év </w:t>
      </w:r>
    </w:p>
    <w:p w:rsidR="00861485" w:rsidRPr="00530C04" w:rsidRDefault="00861485" w:rsidP="00E2294C">
      <w:pPr>
        <w:jc w:val="both"/>
        <w:rPr>
          <w:rFonts w:ascii="Arial" w:hAnsi="Arial" w:cs="Arial"/>
          <w:sz w:val="20"/>
          <w:szCs w:val="20"/>
        </w:rPr>
      </w:pPr>
    </w:p>
    <w:p w:rsidR="000A648D" w:rsidRDefault="00861485" w:rsidP="00E229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0A648D" w:rsidRPr="00530C04">
        <w:rPr>
          <w:rFonts w:ascii="Arial" w:hAnsi="Arial" w:cs="Arial"/>
          <w:b/>
          <w:bCs/>
          <w:sz w:val="20"/>
          <w:szCs w:val="20"/>
          <w:u w:val="single"/>
        </w:rPr>
        <w:t>datkezelés módja:</w:t>
      </w:r>
      <w:r w:rsidR="000A648D" w:rsidRPr="00530C04">
        <w:rPr>
          <w:rFonts w:ascii="Arial" w:hAnsi="Arial" w:cs="Arial"/>
          <w:sz w:val="20"/>
          <w:szCs w:val="20"/>
        </w:rPr>
        <w:t xml:space="preserve"> papíralapú</w:t>
      </w:r>
    </w:p>
    <w:p w:rsidR="00861485" w:rsidRPr="00530C04" w:rsidRDefault="00861485" w:rsidP="00E2294C">
      <w:pPr>
        <w:jc w:val="both"/>
        <w:rPr>
          <w:rFonts w:ascii="Arial" w:hAnsi="Arial" w:cs="Arial"/>
          <w:sz w:val="20"/>
          <w:szCs w:val="20"/>
        </w:rPr>
      </w:pPr>
    </w:p>
    <w:p w:rsidR="000A648D" w:rsidRDefault="000A648D" w:rsidP="00E2294C">
      <w:pPr>
        <w:jc w:val="both"/>
        <w:rPr>
          <w:rFonts w:ascii="Arial" w:hAnsi="Arial" w:cs="Arial"/>
          <w:sz w:val="20"/>
          <w:szCs w:val="20"/>
        </w:rPr>
      </w:pPr>
      <w:r w:rsidRPr="00530C04">
        <w:rPr>
          <w:rFonts w:ascii="Arial" w:hAnsi="Arial" w:cs="Arial"/>
          <w:sz w:val="20"/>
          <w:szCs w:val="20"/>
        </w:rPr>
        <w:t>Ön jogosult a megadott személyes adatait illetőn tájékoztatást kérni, hozzáférést kérni és személyes adatai korlátozását valamint törlését kérni.</w:t>
      </w:r>
    </w:p>
    <w:p w:rsidR="00861485" w:rsidRPr="00530C04" w:rsidRDefault="00861485" w:rsidP="00E2294C">
      <w:pPr>
        <w:jc w:val="both"/>
        <w:rPr>
          <w:rFonts w:ascii="Arial" w:hAnsi="Arial" w:cs="Arial"/>
          <w:sz w:val="20"/>
          <w:szCs w:val="20"/>
        </w:rPr>
      </w:pPr>
    </w:p>
    <w:p w:rsidR="000A648D" w:rsidRDefault="000A648D" w:rsidP="00E2294C">
      <w:pPr>
        <w:jc w:val="both"/>
        <w:rPr>
          <w:rFonts w:ascii="Arial" w:hAnsi="Arial" w:cs="Arial"/>
          <w:sz w:val="20"/>
          <w:szCs w:val="20"/>
        </w:rPr>
      </w:pPr>
      <w:r w:rsidRPr="00530C04">
        <w:rPr>
          <w:rFonts w:ascii="Arial" w:hAnsi="Arial" w:cs="Arial"/>
          <w:sz w:val="20"/>
          <w:szCs w:val="20"/>
        </w:rPr>
        <w:t>Adadatkezelő/Óvoda törekszik arra, hogy az Önnek adott tájékoztatás minden esetben a GDPR által meghatározott szabályok teljesítése mellett is a lehetőségekhez mérten tömör, átlátható, érthető, könnyen hozzáférhető, világos és közérthető legyen.</w:t>
      </w:r>
    </w:p>
    <w:p w:rsidR="00861485" w:rsidRPr="00530C04" w:rsidRDefault="00861485" w:rsidP="00E2294C">
      <w:pPr>
        <w:jc w:val="both"/>
        <w:rPr>
          <w:rFonts w:ascii="Arial" w:hAnsi="Arial" w:cs="Arial"/>
          <w:sz w:val="20"/>
          <w:szCs w:val="20"/>
        </w:rPr>
      </w:pPr>
    </w:p>
    <w:p w:rsidR="000A648D" w:rsidRDefault="000A648D" w:rsidP="00E2294C">
      <w:pPr>
        <w:jc w:val="both"/>
        <w:rPr>
          <w:rFonts w:ascii="Arial" w:hAnsi="Arial" w:cs="Arial"/>
          <w:sz w:val="20"/>
          <w:szCs w:val="20"/>
        </w:rPr>
      </w:pPr>
      <w:r w:rsidRPr="00530C04">
        <w:rPr>
          <w:rFonts w:ascii="Arial" w:hAnsi="Arial" w:cs="Arial"/>
          <w:sz w:val="20"/>
          <w:szCs w:val="20"/>
        </w:rPr>
        <w:t>Kérelmét elsősorban írásban terjesztheti be a</w:t>
      </w:r>
      <w:r w:rsidR="00861485">
        <w:rPr>
          <w:rFonts w:ascii="Arial" w:hAnsi="Arial" w:cs="Arial"/>
          <w:sz w:val="20"/>
          <w:szCs w:val="20"/>
        </w:rPr>
        <w:t xml:space="preserve">z adatvédelmi tisztviselőnknek </w:t>
      </w:r>
      <w:r w:rsidRPr="00530C04">
        <w:rPr>
          <w:rFonts w:ascii="Arial" w:hAnsi="Arial" w:cs="Arial"/>
          <w:sz w:val="20"/>
          <w:szCs w:val="20"/>
        </w:rPr>
        <w:t>címzett, jelen tájékoztatóban feltüntetett elérhetőségén. Amennyiben Ön azonban szóbeli tájékoztatást kér, úgy személyazonossága igazolását követően a Társaság erre felhatalmazott munkatársa a tájékoztatást szóban is megadhatja, ha a tájékoztatáshoz szükséges adatok részére rendelkezésére állnak. Minden más esetben az igényt munkatársunk rögzíti és a kérelem beérkezésétől számított legkésőbb egy hónapon belül tájékoztatjuk Önt kérelmével kapcsolatosan. Ezt a határidőt maximum további két hónappal hosszabbíthatjuk meg, ha a kérelem összetettsége vagy az aktuálisan kezelt kérelmek száma ezt indokolja, ellenben erről a kérelem kézhezvételétől számított egy hónapon belül, elektronikus úton tájékoztatjuk.</w:t>
      </w:r>
    </w:p>
    <w:p w:rsidR="00E2294C" w:rsidRPr="00530C04" w:rsidRDefault="00E2294C" w:rsidP="00E2294C">
      <w:pPr>
        <w:jc w:val="both"/>
        <w:rPr>
          <w:rFonts w:ascii="Arial" w:hAnsi="Arial" w:cs="Arial"/>
          <w:sz w:val="20"/>
          <w:szCs w:val="20"/>
        </w:rPr>
      </w:pPr>
    </w:p>
    <w:p w:rsidR="00E2294C" w:rsidRDefault="000A648D" w:rsidP="00E2294C">
      <w:pPr>
        <w:jc w:val="both"/>
        <w:rPr>
          <w:rFonts w:ascii="Arial" w:hAnsi="Arial" w:cs="Arial"/>
          <w:sz w:val="20"/>
          <w:szCs w:val="20"/>
        </w:rPr>
      </w:pPr>
      <w:r w:rsidRPr="00530C04">
        <w:rPr>
          <w:rFonts w:ascii="Arial" w:hAnsi="Arial" w:cs="Arial"/>
          <w:sz w:val="20"/>
          <w:szCs w:val="20"/>
        </w:rPr>
        <w:t>Amennyiben nem intézkedünk a kérelmére vagy az intézkedésünket nem fogadja el, úgy jogorvoslattal élhet. Adatkezelési eljárásunkkal kapcsolatos panasszal Ön fordulhat a Nemzeti Adatvédelmi és Információszabadság Hatósághoz vagy a lakóhelye vagy tartózkodási helye szerinti törvényszékhez. Felhívjuk azonban a figyelmét, hogy a Nemzeti Adatvédelmi és Információszabadság Hatóság gyakorlata alapján panaszát akkor fogadja be a Hatóság, hogy ha előbb az adatkezelőhöz, esetünkben tehát hozzánk fordult, de nem intézkedtünk a kérelmére vagy az intézkedésünket nem fogadta el. Javasoljuk ezért, hogy először adatvédelmi tisztviselőnkkel vegye fel a kapcsolatot!</w:t>
      </w:r>
    </w:p>
    <w:p w:rsidR="000A648D" w:rsidRPr="00530C04" w:rsidRDefault="000A648D" w:rsidP="00E2294C">
      <w:pPr>
        <w:jc w:val="both"/>
        <w:rPr>
          <w:rFonts w:ascii="Arial" w:hAnsi="Arial" w:cs="Arial"/>
          <w:sz w:val="20"/>
          <w:szCs w:val="20"/>
        </w:rPr>
      </w:pPr>
    </w:p>
    <w:p w:rsidR="000A648D" w:rsidRPr="00530C04" w:rsidRDefault="000A648D" w:rsidP="00E2294C">
      <w:pPr>
        <w:jc w:val="both"/>
        <w:rPr>
          <w:rFonts w:ascii="Arial" w:hAnsi="Arial" w:cs="Arial"/>
          <w:sz w:val="20"/>
          <w:szCs w:val="20"/>
        </w:rPr>
      </w:pPr>
      <w:r w:rsidRPr="00530C04">
        <w:rPr>
          <w:rFonts w:ascii="Arial" w:hAnsi="Arial" w:cs="Arial"/>
          <w:sz w:val="20"/>
          <w:szCs w:val="20"/>
        </w:rPr>
        <w:t>Dátum:</w:t>
      </w:r>
    </w:p>
    <w:p w:rsidR="000A648D" w:rsidRPr="00530C04" w:rsidRDefault="000A648D" w:rsidP="00E2294C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530C04">
        <w:rPr>
          <w:rFonts w:ascii="Arial" w:hAnsi="Arial" w:cs="Arial"/>
          <w:sz w:val="20"/>
          <w:szCs w:val="20"/>
        </w:rPr>
        <w:t>Aláírás</w:t>
      </w:r>
    </w:p>
    <w:sectPr w:rsidR="000A648D" w:rsidRPr="0053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D"/>
    <w:rsid w:val="000A648D"/>
    <w:rsid w:val="00530C04"/>
    <w:rsid w:val="00602D9A"/>
    <w:rsid w:val="007F1B07"/>
    <w:rsid w:val="00861485"/>
    <w:rsid w:val="00E10949"/>
    <w:rsid w:val="00E2294C"/>
    <w:rsid w:val="00F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070D2-C618-4EDC-9803-B186D1DD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48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Csizmadia Márta</dc:creator>
  <cp:keywords/>
  <dc:description/>
  <cp:lastModifiedBy>Kiss Anita</cp:lastModifiedBy>
  <cp:revision>2</cp:revision>
  <dcterms:created xsi:type="dcterms:W3CDTF">2019-03-22T07:35:00Z</dcterms:created>
  <dcterms:modified xsi:type="dcterms:W3CDTF">2019-03-22T07:35:00Z</dcterms:modified>
</cp:coreProperties>
</file>